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25" w:rsidRDefault="000333A5" w:rsidP="00286E25">
      <w:pPr>
        <w:pStyle w:val="a3"/>
        <w:jc w:val="center"/>
      </w:pPr>
      <w:r>
        <w:rPr>
          <w:rStyle w:val="a4"/>
          <w:sz w:val="28"/>
          <w:szCs w:val="28"/>
        </w:rPr>
        <w:t xml:space="preserve"> </w:t>
      </w:r>
      <w:r w:rsidR="00286E25">
        <w:rPr>
          <w:rStyle w:val="a4"/>
          <w:sz w:val="28"/>
          <w:szCs w:val="28"/>
        </w:rPr>
        <w:t xml:space="preserve">Комплексное сопровождение детей с ОВЗ и детей-инвалидов </w:t>
      </w:r>
    </w:p>
    <w:p w:rsidR="00286E25" w:rsidRDefault="00286E25" w:rsidP="00E7506D">
      <w:pPr>
        <w:pStyle w:val="a3"/>
      </w:pPr>
      <w:r>
        <w:rPr>
          <w:rStyle w:val="a4"/>
        </w:rPr>
        <w:t xml:space="preserve"> 1. Условия организации обучения и воспитания обучающихся с ограниченными возможностями здоровья и детей инвалидов </w:t>
      </w:r>
    </w:p>
    <w:p w:rsidR="00286E25" w:rsidRDefault="00286E25" w:rsidP="00E7506D">
      <w:pPr>
        <w:pStyle w:val="a3"/>
        <w:ind w:firstLine="708"/>
        <w:jc w:val="both"/>
      </w:pPr>
      <w:r>
        <w:t>В</w:t>
      </w:r>
      <w:r w:rsidR="00E7506D">
        <w:t xml:space="preserve"> м</w:t>
      </w:r>
      <w:r>
        <w:t xml:space="preserve">униципальном бюджетном дошкольном образовательном учреждении </w:t>
      </w:r>
      <w:r w:rsidR="00E7506D">
        <w:t>Петрозаводского городского округа «Д</w:t>
      </w:r>
      <w:r>
        <w:t>етский сад </w:t>
      </w:r>
      <w:r w:rsidR="00E7506D">
        <w:t>компенсирующего вида № 108 «</w:t>
      </w:r>
      <w:r w:rsidR="000333A5">
        <w:t>Снежинка» представлены</w:t>
      </w:r>
      <w:r>
        <w:t xml:space="preserve"> равные условия для получения качественного дошкольного образования и обеспечены равные права детям, имеющим разные стартовые возможности.</w:t>
      </w:r>
    </w:p>
    <w:p w:rsidR="00286E25" w:rsidRDefault="00286E25" w:rsidP="00E7506D">
      <w:pPr>
        <w:pStyle w:val="a3"/>
        <w:ind w:firstLine="708"/>
        <w:jc w:val="both"/>
      </w:pPr>
      <w:r>
        <w:t>В соответствии с Федеральным законом от 24.07.1998 года № 124-ФЗ «Об основных гарантиях прав ребенка в Российской Федерации, от 29.12.2012 года № 273-ФЗ « Об образовании в Российской Федерации», приказом Мин</w:t>
      </w:r>
      <w:r w:rsidR="00E7506D">
        <w:t>истерства просвещения Российской Федерации от 31.07.2020</w:t>
      </w:r>
      <w:r w:rsidR="008D2234">
        <w:t xml:space="preserve"> г. № 373</w:t>
      </w:r>
      <w:r>
        <w:t xml:space="preserve"> «Об утверждении Порядка организации и осуществления образовательной деятельности по основ</w:t>
      </w:r>
      <w:r w:rsidR="008D2234">
        <w:t>ным</w:t>
      </w:r>
      <w:r>
        <w:t xml:space="preserve"> общеобразовательным программам – образовательным программам дошкольного образования», уставом Учреждения созданы условия для образования детей-инвалидов и детей с ограниченными возможностями здоровья, для их сопровождения и осуществления индивидуального подхода созданы психолого-педагогические и материально-технические условия для комфортного обучения, ухода и присмотра.</w:t>
      </w:r>
    </w:p>
    <w:p w:rsidR="00286E25" w:rsidRDefault="00857FB0" w:rsidP="00286E25">
      <w:pPr>
        <w:pStyle w:val="a3"/>
        <w:jc w:val="both"/>
      </w:pPr>
      <w:r>
        <w:rPr>
          <w:rStyle w:val="a4"/>
        </w:rPr>
        <w:t>Обучающий</w:t>
      </w:r>
      <w:r w:rsidR="00286E25">
        <w:rPr>
          <w:rStyle w:val="a4"/>
        </w:rPr>
        <w:t>ся с ограниченными возможностями здоровья</w:t>
      </w:r>
      <w:r w:rsidR="00286E25">
        <w:t xml:space="preserve"> – физическое лицо, имеющее недостатки в физическом и (или) психологическом развитии, подтвержденные психолого-медико-педагогической комиссии и препятствующие получению образования без создания специальных условий (ч. 16 ст.2 Федерального закона от 29.12.2012 № 273-ФЗ «Об образовании в Российской Федерации»).</w:t>
      </w:r>
    </w:p>
    <w:p w:rsidR="00286E25" w:rsidRDefault="00286E25" w:rsidP="00286E25">
      <w:pPr>
        <w:pStyle w:val="a3"/>
        <w:jc w:val="both"/>
      </w:pPr>
      <w:r>
        <w:rPr>
          <w:rStyle w:val="a4"/>
        </w:rPr>
        <w:t>Цель функционирования</w:t>
      </w:r>
      <w:r>
        <w:t xml:space="preserve"> групп компенсирующей направленности для детей с ограниченными возможностями здоровья в М</w:t>
      </w:r>
      <w:r w:rsidR="00857FB0">
        <w:t xml:space="preserve">ДОУ «Детский сад № 108» </w:t>
      </w:r>
      <w:r>
        <w:t>– создание целостной системы, обеспечивающей оптимальные психолого-педагогические условия для коррекции нарушений в развитии детей (первичного характера), в освоении ими адаптированной образовательной программы Учреждения и подготовка обучающихся к достижению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образования.</w:t>
      </w:r>
    </w:p>
    <w:p w:rsidR="00286E25" w:rsidRDefault="00286E25" w:rsidP="00286E25">
      <w:pPr>
        <w:pStyle w:val="a3"/>
      </w:pPr>
      <w:r>
        <w:rPr>
          <w:rStyle w:val="a4"/>
        </w:rPr>
        <w:t xml:space="preserve">2. Условия беспрепятственного доступа в образовательную организацию лиц с ОВЗ и инвалидов </w:t>
      </w:r>
    </w:p>
    <w:p w:rsidR="00286E25" w:rsidRDefault="00286E25" w:rsidP="00B713D2">
      <w:pPr>
        <w:pStyle w:val="a3"/>
        <w:ind w:firstLine="708"/>
        <w:jc w:val="both"/>
      </w:pPr>
      <w:r>
        <w:t xml:space="preserve">В целях обеспечения специальных условий образования детей-инвалидов и детей с ОВЗ в </w:t>
      </w:r>
      <w:r w:rsidR="00B713D2">
        <w:t xml:space="preserve">МДОУ «Детский сад № 108» </w:t>
      </w:r>
      <w:r>
        <w:t xml:space="preserve">создается </w:t>
      </w:r>
      <w:proofErr w:type="spellStart"/>
      <w:r>
        <w:t>безбарьерная</w:t>
      </w:r>
      <w:proofErr w:type="spellEnd"/>
      <w:r>
        <w:t xml:space="preserve"> среда, которая учитывает потребности детей. Учитывая все категории детей-инвалидов и детей с ОВЗ, которые могут быть зачислены в контингент</w:t>
      </w:r>
      <w:r w:rsidR="00B713D2">
        <w:t xml:space="preserve"> обучающихся, в настоящее время</w:t>
      </w:r>
      <w:r>
        <w:t xml:space="preserve"> помещения Учреждения укомплектованы необходимым оборудованием, обучающими и развивающими пособиями, играми.</w:t>
      </w:r>
    </w:p>
    <w:p w:rsidR="00286E25" w:rsidRDefault="00B713D2" w:rsidP="00286E25">
      <w:pPr>
        <w:pStyle w:val="a3"/>
        <w:jc w:val="both"/>
      </w:pPr>
      <w:r>
        <w:t xml:space="preserve"> </w:t>
      </w:r>
      <w:r w:rsidR="00286E25">
        <w:t xml:space="preserve"> </w:t>
      </w:r>
      <w:r>
        <w:tab/>
        <w:t xml:space="preserve">МДОУ «Детский сад № 108» </w:t>
      </w:r>
      <w:r w:rsidR="00A8632E">
        <w:t xml:space="preserve">в 2016 году было </w:t>
      </w:r>
      <w:r w:rsidR="00286E25">
        <w:t>включено в план реализации Государственной программы РФ «Доступная среда». Определены мероприятия по совершенствованию условий беспрепятственного, безопасного и удобного передвижения маломобильных групп населения, в соответствии с Паспортом доступности объекта</w:t>
      </w:r>
      <w:r w:rsidR="00A8632E">
        <w:t xml:space="preserve"> социальной инфраструктуры</w:t>
      </w:r>
      <w:r w:rsidR="00286E25">
        <w:t>.</w:t>
      </w:r>
    </w:p>
    <w:p w:rsidR="00286E25" w:rsidRDefault="00A8632E" w:rsidP="00286E25">
      <w:pPr>
        <w:pStyle w:val="a3"/>
        <w:jc w:val="both"/>
      </w:pPr>
      <w:r>
        <w:t xml:space="preserve">- </w:t>
      </w:r>
      <w:r w:rsidR="00286E25">
        <w:t>Лестничный марш и коридор по пути следствия в группу</w:t>
      </w:r>
      <w:r>
        <w:t xml:space="preserve"> для детей со сложным дефектом установлены </w:t>
      </w:r>
      <w:r w:rsidR="00286E25">
        <w:t xml:space="preserve">дополнительные сборные </w:t>
      </w:r>
      <w:r w:rsidR="000333A5">
        <w:t>перила для</w:t>
      </w:r>
      <w:r w:rsidR="00286E25">
        <w:t xml:space="preserve"> инвалидов.</w:t>
      </w:r>
    </w:p>
    <w:p w:rsidR="00FF6F57" w:rsidRDefault="00A8632E" w:rsidP="002F06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туалетных комнатах групповых помещений</w:t>
      </w:r>
      <w:r w:rsidR="00286E25" w:rsidRPr="00A8632E">
        <w:rPr>
          <w:rFonts w:ascii="Times New Roman" w:hAnsi="Times New Roman" w:cs="Times New Roman"/>
          <w:sz w:val="24"/>
          <w:szCs w:val="24"/>
        </w:rPr>
        <w:t xml:space="preserve"> для детей со сложным деф</w:t>
      </w:r>
      <w:r>
        <w:rPr>
          <w:rFonts w:ascii="Times New Roman" w:hAnsi="Times New Roman" w:cs="Times New Roman"/>
          <w:sz w:val="24"/>
          <w:szCs w:val="24"/>
        </w:rPr>
        <w:t>ектом </w:t>
      </w:r>
      <w:proofErr w:type="gramStart"/>
      <w:r w:rsidR="00286E25" w:rsidRPr="00A8632E">
        <w:rPr>
          <w:rFonts w:ascii="Times New Roman" w:hAnsi="Times New Roman" w:cs="Times New Roman"/>
          <w:sz w:val="24"/>
          <w:szCs w:val="24"/>
        </w:rPr>
        <w:t>установлены  поручни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6E25" w:rsidRPr="00A8632E">
        <w:rPr>
          <w:rFonts w:ascii="Times New Roman" w:hAnsi="Times New Roman" w:cs="Times New Roman"/>
          <w:sz w:val="24"/>
          <w:szCs w:val="24"/>
        </w:rPr>
        <w:t xml:space="preserve"> опорные для ракови</w:t>
      </w:r>
      <w:r>
        <w:rPr>
          <w:rFonts w:ascii="Times New Roman" w:hAnsi="Times New Roman" w:cs="Times New Roman"/>
          <w:sz w:val="24"/>
          <w:szCs w:val="24"/>
        </w:rPr>
        <w:t>ны, произведена полная реконструкция душевых</w:t>
      </w:r>
      <w:r w:rsidR="00286E25" w:rsidRPr="00A8632E">
        <w:rPr>
          <w:rFonts w:ascii="Times New Roman" w:hAnsi="Times New Roman" w:cs="Times New Roman"/>
          <w:sz w:val="24"/>
          <w:szCs w:val="24"/>
        </w:rPr>
        <w:t>.</w:t>
      </w:r>
    </w:p>
    <w:p w:rsidR="00A8632E" w:rsidRPr="00A8632E" w:rsidRDefault="00A8632E" w:rsidP="002F06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Входные двери в учреждение имеют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самооткрывающееся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устройство</w:t>
      </w:r>
      <w:r w:rsidR="00406402">
        <w:rPr>
          <w:rFonts w:ascii="Times New Roman" w:hAnsi="Times New Roman" w:cs="Times New Roman"/>
          <w:sz w:val="24"/>
          <w:szCs w:val="24"/>
        </w:rPr>
        <w:t xml:space="preserve"> при нажатии кнопки, устранены препятствия по пути следования внутри помещений: по возможности убраны пороги, двери в музыкальный зал, медицинский блок, бассейн, </w:t>
      </w:r>
      <w:proofErr w:type="spellStart"/>
      <w:r w:rsidR="00406402">
        <w:rPr>
          <w:rFonts w:ascii="Times New Roman" w:hAnsi="Times New Roman" w:cs="Times New Roman"/>
          <w:sz w:val="24"/>
          <w:szCs w:val="24"/>
        </w:rPr>
        <w:t>межкоридорные</w:t>
      </w:r>
      <w:proofErr w:type="spellEnd"/>
      <w:r w:rsidR="00406402">
        <w:rPr>
          <w:rFonts w:ascii="Times New Roman" w:hAnsi="Times New Roman" w:cs="Times New Roman"/>
          <w:sz w:val="24"/>
          <w:szCs w:val="24"/>
        </w:rPr>
        <w:t xml:space="preserve"> имеют ширину, необходимую для беспрепятственного проезда на коляске.</w:t>
      </w:r>
    </w:p>
    <w:p w:rsidR="00286E25" w:rsidRPr="00A8632E" w:rsidRDefault="00406402" w:rsidP="002F06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  имеются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кресло-коляски, прогулочные коляски, специальные стульчики,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вертикализаторы</w:t>
      </w:r>
      <w:proofErr w:type="spellEnd"/>
      <w:r w:rsidR="00286E25" w:rsidRPr="00A8632E">
        <w:rPr>
          <w:rFonts w:ascii="Times New Roman" w:hAnsi="Times New Roman" w:cs="Times New Roman"/>
          <w:sz w:val="24"/>
          <w:szCs w:val="24"/>
        </w:rPr>
        <w:t>.</w:t>
      </w:r>
    </w:p>
    <w:p w:rsidR="00286E25" w:rsidRPr="00A8632E" w:rsidRDefault="00406402" w:rsidP="002F06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6E25" w:rsidRPr="00A8632E">
        <w:rPr>
          <w:rFonts w:ascii="Times New Roman" w:hAnsi="Times New Roman" w:cs="Times New Roman"/>
          <w:sz w:val="24"/>
          <w:szCs w:val="24"/>
        </w:rPr>
        <w:t xml:space="preserve">Для слабовидящих при входе в здание установлена вывеска с названием </w:t>
      </w:r>
      <w:proofErr w:type="gramStart"/>
      <w:r w:rsidR="00286E25" w:rsidRPr="00A8632E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86E25" w:rsidRPr="00A8632E">
        <w:rPr>
          <w:rFonts w:ascii="Times New Roman" w:hAnsi="Times New Roman" w:cs="Times New Roman"/>
          <w:sz w:val="24"/>
          <w:szCs w:val="24"/>
        </w:rPr>
        <w:t>выполненная рельефно-точечным шрифтом Брайля  на контрастном фоне.</w:t>
      </w:r>
    </w:p>
    <w:p w:rsidR="00406402" w:rsidRDefault="00406402" w:rsidP="002F06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6E25" w:rsidRPr="00A8632E">
        <w:rPr>
          <w:rFonts w:ascii="Times New Roman" w:hAnsi="Times New Roman" w:cs="Times New Roman"/>
          <w:sz w:val="24"/>
          <w:szCs w:val="24"/>
        </w:rPr>
        <w:t>Разработ</w:t>
      </w:r>
      <w:r>
        <w:rPr>
          <w:rFonts w:ascii="Times New Roman" w:hAnsi="Times New Roman" w:cs="Times New Roman"/>
          <w:sz w:val="24"/>
          <w:szCs w:val="24"/>
        </w:rPr>
        <w:t>ана версия официального сайта М</w:t>
      </w:r>
      <w:r w:rsidR="00286E25" w:rsidRPr="00A8632E">
        <w:rPr>
          <w:rFonts w:ascii="Times New Roman" w:hAnsi="Times New Roman" w:cs="Times New Roman"/>
          <w:sz w:val="24"/>
          <w:szCs w:val="24"/>
        </w:rPr>
        <w:t>ДОУ для слабовидящих.</w:t>
      </w:r>
    </w:p>
    <w:p w:rsidR="00406402" w:rsidRDefault="00406402" w:rsidP="002F06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2017 году на средства благотворителей</w:t>
      </w:r>
      <w:r w:rsidR="003C56E7">
        <w:rPr>
          <w:rFonts w:ascii="Times New Roman" w:hAnsi="Times New Roman" w:cs="Times New Roman"/>
          <w:sz w:val="24"/>
          <w:szCs w:val="24"/>
        </w:rPr>
        <w:t xml:space="preserve"> (Группа «ЛСР»)</w:t>
      </w:r>
      <w:r>
        <w:rPr>
          <w:rFonts w:ascii="Times New Roman" w:hAnsi="Times New Roman" w:cs="Times New Roman"/>
          <w:sz w:val="24"/>
          <w:szCs w:val="24"/>
        </w:rPr>
        <w:t xml:space="preserve"> произведена р</w:t>
      </w:r>
      <w:r w:rsidRPr="00406402">
        <w:rPr>
          <w:rFonts w:ascii="Times New Roman" w:hAnsi="Times New Roman" w:cs="Times New Roman"/>
          <w:sz w:val="24"/>
          <w:szCs w:val="24"/>
        </w:rPr>
        <w:t>еконструкция медицинского блока для профилактических мероприятий, необходимых детям-инвалидам и детям с ОВЗ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E25" w:rsidRPr="00406402" w:rsidRDefault="00406402" w:rsidP="002F06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2019 году благодаря этим же благотворителям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выполнен </w:t>
      </w:r>
      <w:r w:rsidR="00286E25" w:rsidRPr="00406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06402">
        <w:rPr>
          <w:rFonts w:ascii="Times New Roman" w:hAnsi="Times New Roman" w:cs="Times New Roman"/>
          <w:sz w:val="24"/>
          <w:szCs w:val="24"/>
        </w:rPr>
        <w:t>апитальный</w:t>
      </w:r>
      <w:proofErr w:type="gramEnd"/>
      <w:r w:rsidRPr="00406402">
        <w:rPr>
          <w:rFonts w:ascii="Times New Roman" w:hAnsi="Times New Roman" w:cs="Times New Roman"/>
          <w:sz w:val="24"/>
          <w:szCs w:val="24"/>
        </w:rPr>
        <w:t xml:space="preserve"> ремонт бассейна с обеспечением условий для оказания услуг маломобильной группе детского населения (детям-инвалидам и детям с ОВЗ)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64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6E25" w:rsidRDefault="00286E25" w:rsidP="00286E25">
      <w:pPr>
        <w:pStyle w:val="a3"/>
      </w:pPr>
      <w:r>
        <w:rPr>
          <w:rStyle w:val="a4"/>
        </w:rPr>
        <w:t xml:space="preserve">3. Специальные условия образования детей с ОВЗ и детей-инвалидов </w:t>
      </w:r>
    </w:p>
    <w:p w:rsidR="00286E25" w:rsidRDefault="00286E25" w:rsidP="007216DD">
      <w:pPr>
        <w:pStyle w:val="a3"/>
        <w:ind w:firstLine="708"/>
        <w:jc w:val="both"/>
      </w:pPr>
      <w:r>
        <w:t>«Под специальными условиями получения образования детьми с ОВЗ понимаются условия обучения, воспитания и развития, включающие в себя использование адаптированных образовательных программ (в том числе, программ коррекционной работы, индивидуальных специальных программ); специальных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компьютерные средства с включением специального оборудования, представление услуг ассистента (помощника), оказывающего обучающимся необходимую техническую помощь, проведение групповых  и индивидуальных и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 (ст. 79. П. 3 Федеральный закон от 29.12.2012 № 273-ФЗ (с изм. и доп.) «Об образовании в Российской Федерации»</w:t>
      </w:r>
    </w:p>
    <w:p w:rsidR="00286E25" w:rsidRDefault="00286E25" w:rsidP="00286E25">
      <w:pPr>
        <w:pStyle w:val="a3"/>
        <w:jc w:val="both"/>
      </w:pPr>
      <w:r>
        <w:t>При организации образовательной деят</w:t>
      </w:r>
      <w:r w:rsidR="007216DD">
        <w:t>ельности, ухода и присмотра в М</w:t>
      </w:r>
      <w:r>
        <w:t xml:space="preserve">ДОУ учтены особые образовательные потребности </w:t>
      </w:r>
      <w:proofErr w:type="gramStart"/>
      <w:r>
        <w:t>детей</w:t>
      </w:r>
      <w:r w:rsidR="007216DD" w:rsidRPr="007216DD">
        <w:t xml:space="preserve"> </w:t>
      </w:r>
      <w:r w:rsidR="007216DD">
        <w:t xml:space="preserve"> </w:t>
      </w:r>
      <w:r w:rsidR="005047C5">
        <w:t>с</w:t>
      </w:r>
      <w:proofErr w:type="gramEnd"/>
      <w:r w:rsidR="005047C5">
        <w:t xml:space="preserve"> ОВЗ</w:t>
      </w:r>
      <w:r>
        <w:t>, в том числе</w:t>
      </w:r>
      <w:r w:rsidR="005047C5">
        <w:t xml:space="preserve"> детей-инвалидов.</w:t>
      </w:r>
    </w:p>
    <w:p w:rsidR="00286E25" w:rsidRDefault="005047C5" w:rsidP="005047C5">
      <w:pPr>
        <w:pStyle w:val="a3"/>
        <w:ind w:firstLine="708"/>
        <w:jc w:val="both"/>
      </w:pPr>
      <w:r>
        <w:t>В М</w:t>
      </w:r>
      <w:r w:rsidR="00286E25">
        <w:t xml:space="preserve">ДОУ </w:t>
      </w:r>
      <w:r w:rsidR="00286E25">
        <w:rPr>
          <w:rStyle w:val="a4"/>
        </w:rPr>
        <w:t>психолого-педагогическая служба сопровождения</w:t>
      </w:r>
      <w:r>
        <w:t xml:space="preserve"> (учителя-логопеды -дефектологи, педагог-психолог</w:t>
      </w:r>
      <w:r w:rsidR="00286E25">
        <w:t>) участвует в проектировании и организации образовательного процесса. Деятельность специалистов организована в форме консилиума для выявления и обследования д</w:t>
      </w:r>
      <w:r>
        <w:t>етей, разработки индивидуальных образовательных маршрутов</w:t>
      </w:r>
      <w:r w:rsidR="00286E25">
        <w:t>.</w:t>
      </w:r>
    </w:p>
    <w:p w:rsidR="00286E25" w:rsidRDefault="00286E25" w:rsidP="00286E25">
      <w:pPr>
        <w:pStyle w:val="a3"/>
      </w:pPr>
      <w:r>
        <w:rPr>
          <w:rStyle w:val="a4"/>
        </w:rPr>
        <w:t xml:space="preserve">Организационное обеспечение. </w:t>
      </w:r>
    </w:p>
    <w:p w:rsidR="00286E25" w:rsidRDefault="00286E25" w:rsidP="00410D06">
      <w:pPr>
        <w:pStyle w:val="a3"/>
        <w:ind w:firstLine="708"/>
        <w:jc w:val="both"/>
      </w:pPr>
      <w:r>
        <w:t xml:space="preserve">Нормативно-правовые локальные акты. Организация медицинского обслуживания. Организация питания. Организация взаимодействия с родителями. Организация </w:t>
      </w:r>
      <w:r>
        <w:lastRenderedPageBreak/>
        <w:t>взаимодействия с ППМС-центром. Организация взаимодействия с социальными партнерами, с органами социальной защиты. Информационное обеспечение.</w:t>
      </w:r>
    </w:p>
    <w:p w:rsidR="00286E25" w:rsidRDefault="00286E25" w:rsidP="00410D06">
      <w:pPr>
        <w:pStyle w:val="a3"/>
        <w:ind w:firstLine="708"/>
        <w:jc w:val="both"/>
      </w:pPr>
      <w:r>
        <w:t>Психолого-педагогические условия: комплексное медико-психолого-педагогическое сопровождение детей с ОВЗ специалистами,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занятий.</w:t>
      </w:r>
    </w:p>
    <w:p w:rsidR="00286E25" w:rsidRDefault="00286E25" w:rsidP="00286E25">
      <w:pPr>
        <w:pStyle w:val="a3"/>
      </w:pPr>
      <w:r>
        <w:rPr>
          <w:rStyle w:val="a4"/>
        </w:rPr>
        <w:t xml:space="preserve">Материально-техническое обеспечение </w:t>
      </w:r>
    </w:p>
    <w:p w:rsidR="00286E25" w:rsidRDefault="00286E25" w:rsidP="00410D06">
      <w:pPr>
        <w:pStyle w:val="a3"/>
        <w:ind w:firstLine="708"/>
        <w:jc w:val="both"/>
      </w:pPr>
      <w:r>
        <w:t>Соблюдение санитарно-гигиенических норм образовательного процесса с учетом потребност</w:t>
      </w:r>
      <w:r w:rsidR="00410D06">
        <w:t>ей детей с ОВЗ, обучающихся в М</w:t>
      </w:r>
      <w:r>
        <w:t xml:space="preserve">ДОУ, возможностей для беспрепятственного доступа обучающихся с </w:t>
      </w:r>
      <w:r w:rsidR="00410D06">
        <w:t>ОВЗ к объектам инфраструктуры М</w:t>
      </w:r>
      <w:r>
        <w:t>ДОУ, санитарно-бытовых условий с учетом потребностей детей с ОВЗ, (наличие оборудованных санузлов, мест личной гигиены и т.д.); социально-бытовых условий с учетом конкретных потребностей ребенка  с ОВЗ, обучающегося в Учреждении (наличие адекватно оборудованного пространства в учреждении и т.д.); пожарной и электробезопасности, с учетом потребност</w:t>
      </w:r>
      <w:r w:rsidR="00410D06">
        <w:t>ей детей с ОВЗ, обучающихся в М</w:t>
      </w:r>
      <w:r>
        <w:t>ДОУ.</w:t>
      </w:r>
    </w:p>
    <w:p w:rsidR="00286E25" w:rsidRDefault="00286E25" w:rsidP="00286E25">
      <w:pPr>
        <w:pStyle w:val="a3"/>
      </w:pPr>
      <w:r>
        <w:rPr>
          <w:rStyle w:val="a4"/>
        </w:rPr>
        <w:t xml:space="preserve">Организационно-педагогическое обеспечение </w:t>
      </w:r>
    </w:p>
    <w:p w:rsidR="00286E25" w:rsidRDefault="00286E25" w:rsidP="009E7876">
      <w:pPr>
        <w:pStyle w:val="a3"/>
        <w:ind w:firstLine="708"/>
        <w:jc w:val="both"/>
      </w:pPr>
      <w:r>
        <w:t>Создание специальной развивающей предметно-пространственной среды, специального режима в определенные периоды времени и др.; Программно-методи</w:t>
      </w:r>
      <w:r w:rsidR="009E7876">
        <w:t>ческое обеспечение; Обучение по</w:t>
      </w:r>
      <w:r>
        <w:t xml:space="preserve"> АОП ДО.</w:t>
      </w:r>
    </w:p>
    <w:p w:rsidR="00286E25" w:rsidRDefault="00286E25" w:rsidP="009E7876">
      <w:pPr>
        <w:pStyle w:val="a3"/>
        <w:ind w:firstLine="708"/>
        <w:jc w:val="both"/>
      </w:pPr>
      <w:r>
        <w:t>Использование учебно-методических материалов, дидактических материалов. Использование форм и методов организации инклюзивного образовательного процесса в группе</w:t>
      </w:r>
      <w:r w:rsidR="009E7876">
        <w:t>.</w:t>
      </w:r>
      <w:r>
        <w:t xml:space="preserve"> Вариативные формы образования.</w:t>
      </w:r>
    </w:p>
    <w:p w:rsidR="00286E25" w:rsidRDefault="00286E25" w:rsidP="00286E25">
      <w:pPr>
        <w:pStyle w:val="a3"/>
      </w:pPr>
      <w:r>
        <w:rPr>
          <w:rStyle w:val="a4"/>
        </w:rPr>
        <w:t xml:space="preserve">Кадровое обеспечение образовательного процесса </w:t>
      </w:r>
    </w:p>
    <w:p w:rsidR="00286E25" w:rsidRDefault="009E7876" w:rsidP="009E7876">
      <w:pPr>
        <w:pStyle w:val="a3"/>
        <w:ind w:firstLine="708"/>
        <w:jc w:val="both"/>
      </w:pPr>
      <w:r>
        <w:t>М</w:t>
      </w:r>
      <w:r w:rsidR="00286E25">
        <w:t>ДОУ на 100% укомплектовано педагогическими работниками, компетентными в понимании особых образовательных потребностей детей с ОВЗ.</w:t>
      </w:r>
    </w:p>
    <w:p w:rsidR="00286E25" w:rsidRDefault="00286E25" w:rsidP="009E7876">
      <w:pPr>
        <w:pStyle w:val="a3"/>
        <w:ind w:firstLine="708"/>
        <w:jc w:val="both"/>
      </w:pPr>
      <w:r>
        <w:t>Уровень квалификации педагогических и иных работников Учреждения в области образования детей с ОВЗ соответствует требованиям.</w:t>
      </w:r>
    </w:p>
    <w:p w:rsidR="00286E25" w:rsidRDefault="009E7876" w:rsidP="009E7876">
      <w:pPr>
        <w:pStyle w:val="a3"/>
        <w:ind w:firstLine="708"/>
        <w:jc w:val="both"/>
      </w:pPr>
      <w:r>
        <w:t>В М</w:t>
      </w:r>
      <w:r w:rsidR="00286E25">
        <w:t>ДОУ ра</w:t>
      </w:r>
      <w:r>
        <w:t xml:space="preserve">ботает педагог-психолог, учителя </w:t>
      </w:r>
      <w:r w:rsidR="00286E25">
        <w:t>-</w:t>
      </w:r>
      <w:r w:rsidRPr="009E7876">
        <w:t xml:space="preserve"> </w:t>
      </w:r>
      <w:r>
        <w:t>логопеды (</w:t>
      </w:r>
      <w:r w:rsidR="00286E25">
        <w:t>дефектолог</w:t>
      </w:r>
      <w:r>
        <w:t>и)</w:t>
      </w:r>
      <w:proofErr w:type="gramStart"/>
      <w:r w:rsidR="00286E25">
        <w:t xml:space="preserve">, </w:t>
      </w:r>
      <w:r>
        <w:t>,</w:t>
      </w:r>
      <w:proofErr w:type="gramEnd"/>
      <w:r w:rsidR="00286E25">
        <w:t xml:space="preserve"> имеющие опыт работы с детьми-инвалидами. </w:t>
      </w:r>
    </w:p>
    <w:p w:rsidR="00286E25" w:rsidRDefault="00286E25" w:rsidP="009E7876">
      <w:pPr>
        <w:pStyle w:val="a3"/>
        <w:ind w:firstLine="708"/>
        <w:jc w:val="both"/>
      </w:pPr>
      <w:r>
        <w:t>Непрерывность профессионального развития педагогических работников обеспечивается освоением ими дополнительных профессиональных образовательных программ в области коррекционной (специальной) педагогики, специальной психологии и педагогики в достаточном объеме и не реже, чем каждые три года.</w:t>
      </w:r>
    </w:p>
    <w:p w:rsidR="00286E25" w:rsidRDefault="00286E25" w:rsidP="009E7876">
      <w:pPr>
        <w:pStyle w:val="a3"/>
        <w:ind w:firstLine="708"/>
        <w:jc w:val="both"/>
      </w:pPr>
      <w:r>
        <w:t xml:space="preserve">Педагогические работники, осуществляющие образование детей данной категории, прошли обучение на курсах повышения квалификации различной тематике: «Организация коррекционно-развивающей работы в условиях реализации ФГОС», «Технологии работы с дошкольниками с умственной отсталостью», «Современные образовательные технологии в условиях ФГОС ДО», «Модуль «Образовательные технологии </w:t>
      </w:r>
      <w:proofErr w:type="spellStart"/>
      <w:r>
        <w:t>деятельностного</w:t>
      </w:r>
      <w:proofErr w:type="spellEnd"/>
      <w:r>
        <w:t xml:space="preserve"> типа в рамках реализации ФГОС», «Инновационные технологии образования детей с ОВЗ», </w:t>
      </w:r>
      <w:r>
        <w:lastRenderedPageBreak/>
        <w:t>«Комплексное сопровождение учащихся с ОВЗ в условиях инклюзивного образования» и другие, что позволяет им эффективно выстраивать образовательную деятельность.</w:t>
      </w:r>
    </w:p>
    <w:p w:rsidR="00286E25" w:rsidRDefault="00286E25" w:rsidP="009E7876">
      <w:pPr>
        <w:pStyle w:val="a3"/>
        <w:ind w:firstLine="708"/>
        <w:jc w:val="both"/>
      </w:pPr>
      <w:r>
        <w:t xml:space="preserve">Педагоги активно представляют </w:t>
      </w:r>
      <w:r>
        <w:rPr>
          <w:u w:val="single"/>
        </w:rPr>
        <w:t>опыт своей деятельности</w:t>
      </w:r>
      <w:r>
        <w:t xml:space="preserve"> на конференциях, семинарах, участвую в конкурсах различного уровня.</w:t>
      </w:r>
    </w:p>
    <w:p w:rsidR="00286E25" w:rsidRDefault="00286E25" w:rsidP="009E7876">
      <w:pPr>
        <w:pStyle w:val="a3"/>
        <w:ind w:firstLine="708"/>
        <w:jc w:val="both"/>
      </w:pPr>
      <w:r>
        <w:t>Информация о сост</w:t>
      </w:r>
      <w:r w:rsidR="009E7876">
        <w:t>аве педагогических работников М</w:t>
      </w:r>
      <w:r>
        <w:t>ДОУ с указанием уровня образования, квалификации и опыта работы доступна в разделе официального сайта «Сведения об образовательной организации» на странице «</w:t>
      </w:r>
      <w:r w:rsidR="00752C9F">
        <w:t xml:space="preserve">Руководство. </w:t>
      </w:r>
      <w:r>
        <w:t>Педагогический</w:t>
      </w:r>
      <w:r w:rsidR="00752C9F">
        <w:t xml:space="preserve"> (научно-педагогический)</w:t>
      </w:r>
      <w:r>
        <w:t xml:space="preserve"> состав» (</w:t>
      </w:r>
      <w:r w:rsidR="00752C9F">
        <w:t>Качественный и количественный состав профессионального коллектива</w:t>
      </w:r>
      <w:r>
        <w:t>).</w:t>
      </w:r>
    </w:p>
    <w:p w:rsidR="00286E25" w:rsidRDefault="00286E25" w:rsidP="00783132">
      <w:pPr>
        <w:pStyle w:val="a3"/>
        <w:ind w:firstLine="708"/>
        <w:jc w:val="both"/>
      </w:pPr>
      <w:r>
        <w:rPr>
          <w:rStyle w:val="a4"/>
        </w:rPr>
        <w:t xml:space="preserve">Предоставление услуг </w:t>
      </w:r>
      <w:r w:rsidR="00783132">
        <w:rPr>
          <w:rStyle w:val="a4"/>
        </w:rPr>
        <w:t>сопровождения</w:t>
      </w:r>
      <w:r>
        <w:t xml:space="preserve"> – необх</w:t>
      </w:r>
      <w:r w:rsidR="00783132">
        <w:t>одимую помощь воспитанникам и педагогам-групп в М</w:t>
      </w:r>
      <w:r>
        <w:t>ДОУ оказывают</w:t>
      </w:r>
      <w:r w:rsidR="00783132">
        <w:t xml:space="preserve"> сопровождающие детей-инвалидов, не обслуживающих себя самостоятельно и нуждающихся в сопровождении взрослых.</w:t>
      </w:r>
    </w:p>
    <w:p w:rsidR="00286E25" w:rsidRDefault="00286E25" w:rsidP="00783132">
      <w:pPr>
        <w:pStyle w:val="a3"/>
        <w:ind w:firstLine="708"/>
        <w:jc w:val="both"/>
      </w:pPr>
      <w:r>
        <w:t xml:space="preserve">В работе </w:t>
      </w:r>
      <w:r w:rsidR="00783132" w:rsidRPr="00783132">
        <w:t>педагога-психолога, учителей</w:t>
      </w:r>
      <w:r w:rsidRPr="00783132">
        <w:t>-</w:t>
      </w:r>
      <w:r w:rsidR="00783132" w:rsidRPr="00783132">
        <w:t xml:space="preserve"> логопедов</w:t>
      </w:r>
      <w:r>
        <w:t>, используются специальные учебные пособия и дидактические материалы, обеспечивающие все направления коррекционно-развивающего обучения. Имеется систематизированный дидактический материала, подобранный с учетом комплексно-тематического планирования.</w:t>
      </w:r>
    </w:p>
    <w:p w:rsidR="00286E25" w:rsidRPr="00687DCF" w:rsidRDefault="00783132" w:rsidP="007764B2">
      <w:pPr>
        <w:pStyle w:val="1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</w:pPr>
      <w:r w:rsidRPr="00783132">
        <w:rPr>
          <w:rFonts w:ascii="Times New Roman" w:hAnsi="Times New Roman" w:cs="Times New Roman"/>
          <w:color w:val="auto"/>
          <w:sz w:val="24"/>
          <w:szCs w:val="24"/>
        </w:rPr>
        <w:t>В М</w:t>
      </w:r>
      <w:r w:rsidR="00286E25" w:rsidRPr="00783132">
        <w:rPr>
          <w:rFonts w:ascii="Times New Roman" w:hAnsi="Times New Roman" w:cs="Times New Roman"/>
          <w:color w:val="auto"/>
          <w:sz w:val="24"/>
          <w:szCs w:val="24"/>
        </w:rPr>
        <w:t>ДОУ используются специально технические средства обучения коллективного и и</w:t>
      </w:r>
      <w:r w:rsidRPr="00783132">
        <w:rPr>
          <w:rFonts w:ascii="Times New Roman" w:hAnsi="Times New Roman" w:cs="Times New Roman"/>
          <w:color w:val="auto"/>
          <w:sz w:val="24"/>
          <w:szCs w:val="24"/>
        </w:rPr>
        <w:t>ндивидуального пользования. В М</w:t>
      </w:r>
      <w:r w:rsidR="00286E25" w:rsidRPr="00783132">
        <w:rPr>
          <w:rFonts w:ascii="Times New Roman" w:hAnsi="Times New Roman" w:cs="Times New Roman"/>
          <w:color w:val="auto"/>
          <w:sz w:val="24"/>
          <w:szCs w:val="24"/>
        </w:rPr>
        <w:t>ДОУ активно применяются информационно-коммуникационные технологии образования. В групповых помещения, музыкальном зале установлено современное m</w:t>
      </w:r>
      <w:proofErr w:type="spellStart"/>
      <w:r w:rsidRPr="00783132">
        <w:rPr>
          <w:rFonts w:ascii="Times New Roman" w:hAnsi="Times New Roman" w:cs="Times New Roman"/>
          <w:color w:val="auto"/>
          <w:sz w:val="24"/>
          <w:szCs w:val="24"/>
          <w:lang w:val="en-US"/>
        </w:rPr>
        <w:t>edio</w:t>
      </w:r>
      <w:proofErr w:type="spellEnd"/>
      <w:r w:rsidRPr="00783132">
        <w:rPr>
          <w:rFonts w:ascii="Times New Roman" w:hAnsi="Times New Roman" w:cs="Times New Roman"/>
          <w:color w:val="auto"/>
          <w:sz w:val="24"/>
          <w:szCs w:val="24"/>
        </w:rPr>
        <w:t xml:space="preserve"> оборудование, в кабинетах учителей-логопедов</w:t>
      </w:r>
      <w:r w:rsidR="00286E25" w:rsidRPr="0078313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83132">
        <w:rPr>
          <w:rFonts w:ascii="Times New Roman" w:hAnsi="Times New Roman" w:cs="Times New Roman"/>
          <w:color w:val="auto"/>
          <w:sz w:val="24"/>
          <w:szCs w:val="24"/>
        </w:rPr>
        <w:t xml:space="preserve">и группах </w:t>
      </w:r>
      <w:r w:rsidR="00286E25" w:rsidRPr="00783132">
        <w:rPr>
          <w:rFonts w:ascii="Times New Roman" w:hAnsi="Times New Roman" w:cs="Times New Roman"/>
          <w:color w:val="auto"/>
          <w:sz w:val="24"/>
          <w:szCs w:val="24"/>
        </w:rPr>
        <w:t>интерактивны</w:t>
      </w:r>
      <w:r w:rsidRPr="00783132">
        <w:rPr>
          <w:rFonts w:ascii="Times New Roman" w:hAnsi="Times New Roman" w:cs="Times New Roman"/>
          <w:color w:val="auto"/>
          <w:sz w:val="24"/>
          <w:szCs w:val="24"/>
        </w:rPr>
        <w:t xml:space="preserve">е </w:t>
      </w:r>
      <w:r w:rsidR="00286E25" w:rsidRPr="00783132">
        <w:rPr>
          <w:rFonts w:ascii="Times New Roman" w:hAnsi="Times New Roman" w:cs="Times New Roman"/>
          <w:color w:val="auto"/>
          <w:sz w:val="24"/>
          <w:szCs w:val="24"/>
        </w:rPr>
        <w:t>стол</w:t>
      </w:r>
      <w:r w:rsidRPr="00783132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286E25" w:rsidRPr="00783132">
        <w:rPr>
          <w:rFonts w:ascii="Times New Roman" w:hAnsi="Times New Roman" w:cs="Times New Roman"/>
          <w:color w:val="auto"/>
          <w:sz w:val="24"/>
          <w:szCs w:val="24"/>
        </w:rPr>
        <w:t xml:space="preserve">, имеются ноутбуки для педагогов. Более подробная информация размещена в разделе официального </w:t>
      </w:r>
      <w:proofErr w:type="gramStart"/>
      <w:r w:rsidR="00286E25" w:rsidRPr="00783132">
        <w:rPr>
          <w:rFonts w:ascii="Times New Roman" w:hAnsi="Times New Roman" w:cs="Times New Roman"/>
          <w:color w:val="auto"/>
          <w:sz w:val="24"/>
          <w:szCs w:val="24"/>
        </w:rPr>
        <w:t xml:space="preserve">сайта </w:t>
      </w:r>
      <w:r w:rsidRPr="0078313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«</w:t>
      </w:r>
      <w:proofErr w:type="gramEnd"/>
      <w:r w:rsidRPr="00783132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Материально-техническое обеспечение и оснащенность образовательного процесса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»</w:t>
      </w:r>
      <w:r w:rsidR="00687DCF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(Качественный и количественный состав материально-технической базы).</w:t>
      </w:r>
    </w:p>
    <w:p w:rsidR="00286E25" w:rsidRDefault="00286E25" w:rsidP="00286E25">
      <w:pPr>
        <w:pStyle w:val="a3"/>
      </w:pPr>
      <w:r>
        <w:rPr>
          <w:rStyle w:val="a4"/>
        </w:rPr>
        <w:t>Особенности предметно-развивающей среды для обучающихся с ограниченными возможностями здоровья:</w:t>
      </w:r>
    </w:p>
    <w:p w:rsidR="007764B2" w:rsidRDefault="007764B2" w:rsidP="007764B2">
      <w:pPr>
        <w:pStyle w:val="a3"/>
        <w:ind w:firstLine="708"/>
        <w:jc w:val="both"/>
      </w:pPr>
      <w:r>
        <w:t xml:space="preserve">Для детей с нарушением опорно-двигательного аппарата – </w:t>
      </w:r>
      <w:proofErr w:type="spellStart"/>
      <w:r>
        <w:t>минифланелеграфы</w:t>
      </w:r>
      <w:proofErr w:type="spellEnd"/>
      <w:r>
        <w:t xml:space="preserve"> для каждого ребенка с подборкой карточек, моделей по темам, разнообразные шнуровки по темам, рамки </w:t>
      </w:r>
      <w:proofErr w:type="spellStart"/>
      <w:r>
        <w:t>Монтессори</w:t>
      </w:r>
      <w:proofErr w:type="spellEnd"/>
      <w:r>
        <w:t>, мелкие предметы для счета, выкладывания узоров, переборки, сухие бассейны, тренажеры, игрушки-двигатели, сборно-разборные игрушки и пр.</w:t>
      </w:r>
    </w:p>
    <w:p w:rsidR="00286E25" w:rsidRDefault="00286E25" w:rsidP="007764B2">
      <w:pPr>
        <w:pStyle w:val="a3"/>
        <w:ind w:firstLine="708"/>
        <w:jc w:val="both"/>
      </w:pPr>
      <w:r>
        <w:t xml:space="preserve">Для детей с нарушением речи – это уголок с подборкой иллюстраций с предметными и сюжетными картинками, игрушки для обыгрывания стихов, </w:t>
      </w:r>
      <w:proofErr w:type="spellStart"/>
      <w:r>
        <w:t>потешек</w:t>
      </w:r>
      <w:proofErr w:type="spellEnd"/>
      <w:r>
        <w:t>, карточки с изображением правильной артикуляции звуков, схемы разбора слов, предложения, иллюстрированные материалы для закрепления и автоматизации звуков и т.п.</w:t>
      </w:r>
    </w:p>
    <w:p w:rsidR="00286E25" w:rsidRDefault="00286E25" w:rsidP="007764B2">
      <w:pPr>
        <w:pStyle w:val="a3"/>
        <w:ind w:firstLine="708"/>
        <w:jc w:val="both"/>
      </w:pPr>
      <w:r>
        <w:t>Для детей с нарушением интеллекта – предметы для развития перцептивных действий, предметы для развития сенсорной сферы, реальные предметы для рассматривания и обследования различной формы, цвета, величины, подборки простого иллюстрированного материала по ознакомлению с природой, окружающим, действиями людей.</w:t>
      </w:r>
    </w:p>
    <w:p w:rsidR="00286E25" w:rsidRDefault="00286E25" w:rsidP="007764B2">
      <w:pPr>
        <w:pStyle w:val="a3"/>
        <w:ind w:firstLine="708"/>
        <w:jc w:val="both"/>
      </w:pPr>
      <w:r>
        <w:t>Для детей с нарушением слуха – игрушки, картинки, таблички для изучения пространственных понятий, схемы составления описательных рассказов, предложений, схемы последовательности действий, модели по изучению тем недели в соответствии с календарно-тематическим планированием.</w:t>
      </w:r>
    </w:p>
    <w:p w:rsidR="00286E25" w:rsidRDefault="007764B2" w:rsidP="007764B2">
      <w:pPr>
        <w:pStyle w:val="a3"/>
        <w:ind w:firstLine="708"/>
        <w:jc w:val="both"/>
      </w:pPr>
      <w:r>
        <w:lastRenderedPageBreak/>
        <w:t>При использовании помещений М</w:t>
      </w:r>
      <w:r w:rsidR="00286E25">
        <w:t>ДОУ для организации коррекционно-развивающей работы с детьми с ОВЗ продуманы возможности физкультурного зала с оборудованием для детей с ОВЗ, кабинетов учителей-логопедов, педагога-психолога. Более подробная информация размещена в разделе официального сайта «Материально-техническое обеспечение и оснащенность образовательного процесса».</w:t>
      </w:r>
    </w:p>
    <w:p w:rsidR="00286E25" w:rsidRDefault="00286E25" w:rsidP="00286E25">
      <w:pPr>
        <w:pStyle w:val="a3"/>
      </w:pPr>
      <w:r>
        <w:rPr>
          <w:rStyle w:val="a4"/>
        </w:rPr>
        <w:t>Информация о реализуемых адаптированных образовательных программах</w:t>
      </w:r>
    </w:p>
    <w:p w:rsidR="00286E25" w:rsidRDefault="00286E25" w:rsidP="007330BC">
      <w:pPr>
        <w:pStyle w:val="a3"/>
        <w:ind w:firstLine="708"/>
        <w:jc w:val="both"/>
      </w:pPr>
      <w:r>
        <w:t>АОП ДО определяет содержание образования и условия организации обучения и воспитания обучающихся с ОВЗ (ФЗ №273 ст.79 п.1).</w:t>
      </w:r>
    </w:p>
    <w:p w:rsidR="00286E25" w:rsidRDefault="007330BC" w:rsidP="007330BC">
      <w:pPr>
        <w:pStyle w:val="a3"/>
        <w:ind w:firstLine="708"/>
        <w:jc w:val="both"/>
      </w:pPr>
      <w:r>
        <w:t>М</w:t>
      </w:r>
      <w:r w:rsidR="00286E25">
        <w:t>ДОУ, в котором обучаются дети дошкольного возраста с ОВЗ, самостоятельно разрабатывает и реализует адаптированную образовательную программу дошкольного образования (далее по тексту АОП ДО) с учетом особенностей их психофизиологического развития,  индивидуальных возможностей, обеспечивающей коррекцию нарушения развития и социальную адаптацию воспитанников с ограниченными возможностями здоровья (для детей со сложным дефектом развития, с аутизмом, с умственной отсталостью умеренной и тяжелой степени, с тяжелыми нарушениями речи).</w:t>
      </w:r>
    </w:p>
    <w:p w:rsidR="00286E25" w:rsidRPr="00286E25" w:rsidRDefault="00286E25" w:rsidP="0073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образовательный маршрут (ИОМ) ребенка,</w:t>
      </w:r>
    </w:p>
    <w:p w:rsidR="00286E25" w:rsidRPr="00286E25" w:rsidRDefault="00286E25" w:rsidP="0073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имеющего особые образовательные потребности </w:t>
      </w:r>
    </w:p>
    <w:p w:rsidR="00286E25" w:rsidRPr="00286E25" w:rsidRDefault="00286E25" w:rsidP="007330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(ч. 1 ст. 79 Федерального закона от 29 декабря 2012 r. N 27З-ФЗ "Об образовании в Российской Федерации·).</w:t>
      </w:r>
    </w:p>
    <w:p w:rsidR="00286E25" w:rsidRPr="00286E25" w:rsidRDefault="00286E25" w:rsidP="007330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детей, имеющих особые образовательные потребности, проводится по индивидуальному образовательному маршруту в соответствии с индивидуальными особенностями каждого ребенка, медицинскими рекомендациями, рекомендациями специалистов на основе решения МППК и рекомендациями индивидуальной программы реабилитации ребенка-инвалида.</w:t>
      </w:r>
    </w:p>
    <w:p w:rsidR="00286E25" w:rsidRDefault="00286E25" w:rsidP="00286E25">
      <w:pPr>
        <w:pStyle w:val="a3"/>
        <w:jc w:val="both"/>
      </w:pPr>
      <w:r>
        <w:rPr>
          <w:rStyle w:val="a4"/>
        </w:rPr>
        <w:t>Индивидуальный образовательный маршрут</w:t>
      </w:r>
      <w:r>
        <w:t xml:space="preserve"> - это образовательное пространство, создаваемое для ребенка и его семьи при осуществлении образовательного и психолого- пе</w:t>
      </w:r>
      <w:r w:rsidR="007330BC">
        <w:t>дагогического сопровождения в М</w:t>
      </w:r>
      <w:r>
        <w:t>ДОУ специалистами различного профиля с целью реализации индивидуальных особенностей развития и обучения ребенка на протяжении определенного времени.</w:t>
      </w:r>
    </w:p>
    <w:p w:rsidR="00286E25" w:rsidRDefault="00286E25" w:rsidP="007330BC">
      <w:pPr>
        <w:pStyle w:val="a3"/>
        <w:ind w:firstLine="708"/>
        <w:jc w:val="both"/>
      </w:pPr>
      <w:r>
        <w:t>Чтобы создать индивидуальный маршрут ребёнка с ОВЗ в Учреждении, проводится полное всестороннее психолого-педагогичес</w:t>
      </w:r>
      <w:r w:rsidR="007330BC">
        <w:t>кое обследование. Специалисты МДОУ (</w:t>
      </w:r>
      <w:r>
        <w:t>учитель-логопед, педагог-психолог</w:t>
      </w:r>
      <w:r w:rsidR="007330BC">
        <w:t>, воспитатели группы</w:t>
      </w:r>
      <w:r>
        <w:t xml:space="preserve">) наблюдают за ребенком в деятельности, беседуют с ним и его семьей, диагностируют проблемные и успешные зоны развития и только затем начинают работать над составлением индивидуального образовательного маршрута </w:t>
      </w:r>
      <w:proofErr w:type="gramStart"/>
      <w:r>
        <w:t>по  реализации</w:t>
      </w:r>
      <w:proofErr w:type="gramEnd"/>
      <w:r>
        <w:t xml:space="preserve"> адаптированной образовательной программы </w:t>
      </w:r>
      <w:r w:rsidR="007330BC">
        <w:t>М</w:t>
      </w:r>
      <w:r>
        <w:t>ДОУ, созданием индивидуальных условий, подбором обучающего материала, заданий и занятий.</w:t>
      </w:r>
    </w:p>
    <w:p w:rsidR="00286E25" w:rsidRDefault="00286E25" w:rsidP="000A1656">
      <w:pPr>
        <w:pStyle w:val="a3"/>
        <w:ind w:firstLine="708"/>
        <w:jc w:val="both"/>
      </w:pPr>
      <w:r>
        <w:t>В ходе сопровождения специалисты осуществляют мониторинг результатов работы, чтобы при необходимости скорректировать план действий совместно с семьей ребенка.</w:t>
      </w:r>
    </w:p>
    <w:p w:rsidR="00286E25" w:rsidRDefault="00286E25" w:rsidP="000A1656">
      <w:pPr>
        <w:pStyle w:val="a3"/>
        <w:ind w:firstLine="708"/>
        <w:jc w:val="both"/>
      </w:pPr>
      <w:r>
        <w:lastRenderedPageBreak/>
        <w:t>На учебный год составляется План-график проведения диагностических обследований, которые проводится с детьми с ОВЗ два раза в год: в сентябре (входная) и в мае - итоговая. По результатам диагностики организуется система индивидуальной коррекционно-развивающей работы с детьми, которая согласуется с родителями (законными представителями) ребенка.</w:t>
      </w:r>
    </w:p>
    <w:p w:rsidR="00286E25" w:rsidRDefault="00286E25" w:rsidP="00286E25">
      <w:pPr>
        <w:pStyle w:val="a3"/>
      </w:pPr>
      <w:r>
        <w:rPr>
          <w:rStyle w:val="a4"/>
        </w:rPr>
        <w:t xml:space="preserve">Осуществление необходимой коррекционно-развивающей работы и логопедической помощи обучающимися (в </w:t>
      </w:r>
      <w:proofErr w:type="spellStart"/>
      <w:r>
        <w:rPr>
          <w:rStyle w:val="a4"/>
        </w:rPr>
        <w:t>т.ч</w:t>
      </w:r>
      <w:proofErr w:type="spellEnd"/>
      <w:r>
        <w:rPr>
          <w:rStyle w:val="a4"/>
        </w:rPr>
        <w:t>. детям с ограниченными возможностями здоровья)</w:t>
      </w:r>
    </w:p>
    <w:p w:rsidR="00286E25" w:rsidRDefault="00286E25" w:rsidP="001A6EBC">
      <w:pPr>
        <w:pStyle w:val="a3"/>
        <w:ind w:firstLine="708"/>
        <w:jc w:val="both"/>
      </w:pPr>
      <w:r>
        <w:t>Коррекционно-развивающая работа - это дополнительная к основному образовательному процессу деятельность, способствующая более эффективному развитию ребенка, раскрытию и реализации его способностей в различных сферах. Эта работа не подменяет собой обучение ребенка с ОВЗ, которое тоже носит коррекционно-развивающий характер, а включена в психолого-медико-педагогическое сопровождение ребен</w:t>
      </w:r>
      <w:r w:rsidR="001A6EBC">
        <w:t>ка в образовательном процессе М</w:t>
      </w:r>
      <w:r>
        <w:t>ДОУ.</w:t>
      </w:r>
    </w:p>
    <w:p w:rsidR="00286E25" w:rsidRDefault="00286E25" w:rsidP="001A6EBC">
      <w:pPr>
        <w:pStyle w:val="a3"/>
        <w:ind w:firstLine="708"/>
        <w:jc w:val="both"/>
      </w:pPr>
      <w:r>
        <w:t>Особенности корр</w:t>
      </w:r>
      <w:r w:rsidR="001A6EBC">
        <w:t>екционно-развивающей работы в М</w:t>
      </w:r>
      <w:r>
        <w:t>ДОУ: создание положительной психологической атмосферы; задания выполняются в игровой форме; для достижения развивающего эффекта, дети неоднократное выполняют задания, но на более высоком уровне трудности.</w:t>
      </w:r>
    </w:p>
    <w:p w:rsidR="00286E25" w:rsidRDefault="00286E25" w:rsidP="00286E25">
      <w:pPr>
        <w:pStyle w:val="a3"/>
        <w:jc w:val="both"/>
      </w:pPr>
      <w:r>
        <w:rPr>
          <w:rStyle w:val="a4"/>
        </w:rPr>
        <w:t>Коррекционно-развива</w:t>
      </w:r>
      <w:r w:rsidR="000333A5">
        <w:rPr>
          <w:rStyle w:val="a4"/>
        </w:rPr>
        <w:t>ющая работа в М</w:t>
      </w:r>
      <w:bookmarkStart w:id="0" w:name="_GoBack"/>
      <w:bookmarkEnd w:id="0"/>
      <w:r>
        <w:rPr>
          <w:rStyle w:val="a4"/>
        </w:rPr>
        <w:t>ДОУ</w:t>
      </w:r>
      <w:r>
        <w:t xml:space="preserve"> включает в </w:t>
      </w:r>
      <w:r w:rsidR="001A6EBC">
        <w:t xml:space="preserve">себя следующие взаимосвязанные </w:t>
      </w:r>
      <w:r>
        <w:t>направления:</w:t>
      </w:r>
    </w:p>
    <w:p w:rsidR="00286E25" w:rsidRDefault="00286E25" w:rsidP="002F064C">
      <w:pPr>
        <w:pStyle w:val="a3"/>
        <w:jc w:val="both"/>
      </w:pPr>
      <w:r>
        <w:t>- диагностическая работа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Учреждения;</w:t>
      </w:r>
    </w:p>
    <w:p w:rsidR="00286E25" w:rsidRDefault="00286E25" w:rsidP="002F064C">
      <w:pPr>
        <w:pStyle w:val="a3"/>
        <w:jc w:val="both"/>
      </w:pPr>
      <w:r>
        <w:t>- коррекционно-развивающая работа обеспечивает своевременную специализированную помощь в освоении содержания обучения и коррекцию имеющихся недостатков в условиях ДОУ, способствует формированию коммуникативных, регулятивных, личностных, познавательных навыков;</w:t>
      </w:r>
    </w:p>
    <w:p w:rsidR="00286E25" w:rsidRDefault="00286E25" w:rsidP="002F064C">
      <w:pPr>
        <w:pStyle w:val="a3"/>
        <w:jc w:val="both"/>
      </w:pPr>
      <w:r>
        <w:t>-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реализации, дифференцированных психолого-педагогических условий обучения, воспитания, коррекции, развития и социализации воспитанников;</w:t>
      </w:r>
    </w:p>
    <w:p w:rsidR="00286E25" w:rsidRDefault="00286E25" w:rsidP="002F064C">
      <w:pPr>
        <w:pStyle w:val="a3"/>
        <w:jc w:val="both"/>
      </w:pPr>
      <w:r>
        <w:t>- 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детей с ограниченными возможностями здоровья, их родителями (законными представителями), педагогическими работниками.</w:t>
      </w:r>
    </w:p>
    <w:p w:rsidR="00286E25" w:rsidRDefault="00286E25" w:rsidP="00286E25">
      <w:pPr>
        <w:pStyle w:val="a3"/>
        <w:jc w:val="both"/>
      </w:pPr>
      <w:r>
        <w:t>          Деятельность по коррекции дефектов в развитии        проходят в индивидуальной или подгрупповой форме. Каждый раз педагоги создают ситуации успеха и похвалы, способствующие повышению познавательной мотивации и самооценки обучающихся, обеспечивается щадящий режим и дифференцированный подход. Образовательная деятельность строится с учётом индивидуальных особенностей каждого ребенка в ходе непрерывной образовательной деятельности, образовательной деятельности в ходе режимных моментов, в самостоятельной деятельности, при взаимодействии с семьей и социальн</w:t>
      </w:r>
      <w:r w:rsidR="001A6EBC">
        <w:t xml:space="preserve">ыми </w:t>
      </w:r>
      <w:r>
        <w:t>партнерами.</w:t>
      </w:r>
    </w:p>
    <w:p w:rsidR="00286E25" w:rsidRDefault="00286E25" w:rsidP="00286E25">
      <w:pPr>
        <w:pStyle w:val="a3"/>
      </w:pPr>
      <w:r>
        <w:rPr>
          <w:rStyle w:val="a4"/>
        </w:rPr>
        <w:lastRenderedPageBreak/>
        <w:t xml:space="preserve">Содержание коррекционно-развивающей работы с детьми с ОВЗ: </w:t>
      </w:r>
    </w:p>
    <w:p w:rsidR="00286E25" w:rsidRDefault="00286E25" w:rsidP="002F064C">
      <w:pPr>
        <w:pStyle w:val="a3"/>
        <w:jc w:val="both"/>
      </w:pPr>
      <w:r>
        <w:rPr>
          <w:rStyle w:val="a6"/>
        </w:rPr>
        <w:t xml:space="preserve">- </w:t>
      </w:r>
      <w:r>
        <w:t xml:space="preserve">развитие психических функций, обеспечивающих усвоение образовательных областей; </w:t>
      </w:r>
      <w:r>
        <w:br/>
        <w:t>- развитие сенсомоторного базиса для формирования умений и навыков;</w:t>
      </w:r>
    </w:p>
    <w:p w:rsidR="00286E25" w:rsidRDefault="00286E25" w:rsidP="002F064C">
      <w:pPr>
        <w:pStyle w:val="a3"/>
        <w:jc w:val="both"/>
      </w:pPr>
      <w:r>
        <w:t xml:space="preserve">- создание для каждого воспитанника ситуации успеха, сравнение его с самим собой; </w:t>
      </w:r>
      <w:r>
        <w:br/>
      </w:r>
      <w:r>
        <w:rPr>
          <w:rStyle w:val="a6"/>
        </w:rPr>
        <w:t xml:space="preserve">- </w:t>
      </w:r>
      <w:r>
        <w:t>формирование положительной мотивации к деятельности;</w:t>
      </w:r>
    </w:p>
    <w:p w:rsidR="00286E25" w:rsidRDefault="00286E25" w:rsidP="002F064C">
      <w:pPr>
        <w:pStyle w:val="a3"/>
        <w:jc w:val="both"/>
      </w:pPr>
      <w:r>
        <w:rPr>
          <w:rStyle w:val="a6"/>
        </w:rPr>
        <w:t xml:space="preserve">- </w:t>
      </w:r>
      <w:r>
        <w:t xml:space="preserve">обучение приемам и способам деятельности с дидактическими материалами, игровым </w:t>
      </w:r>
      <w:r>
        <w:br/>
        <w:t>приемам и др.</w:t>
      </w:r>
    </w:p>
    <w:p w:rsidR="00286E25" w:rsidRDefault="00286E25" w:rsidP="00286E25">
      <w:pPr>
        <w:pStyle w:val="a3"/>
      </w:pPr>
      <w:r>
        <w:rPr>
          <w:rStyle w:val="a4"/>
        </w:rPr>
        <w:t>Условия охраны здоровья обучающихся</w:t>
      </w:r>
      <w:r w:rsidR="0080495F" w:rsidRPr="0080495F">
        <w:rPr>
          <w:rStyle w:val="a4"/>
        </w:rPr>
        <w:t xml:space="preserve"> </w:t>
      </w:r>
      <w:r w:rsidR="0080495F">
        <w:rPr>
          <w:rStyle w:val="a4"/>
        </w:rPr>
        <w:t>с ОВЗ</w:t>
      </w:r>
      <w:r>
        <w:rPr>
          <w:rStyle w:val="a4"/>
        </w:rPr>
        <w:t xml:space="preserve">, в том числе инвалидов </w:t>
      </w:r>
      <w:r w:rsidR="0080495F">
        <w:rPr>
          <w:rStyle w:val="a4"/>
        </w:rPr>
        <w:t xml:space="preserve"> </w:t>
      </w:r>
    </w:p>
    <w:p w:rsidR="00286E25" w:rsidRDefault="00286E25" w:rsidP="00FA0882">
      <w:pPr>
        <w:pStyle w:val="a3"/>
        <w:ind w:firstLine="708"/>
        <w:jc w:val="both"/>
      </w:pPr>
      <w:r>
        <w:t>Вся работа детского сада строится на принципах охраны жизни и здоровья детей, инвалидов и лиц с ограниченными возможностями в соответствии с новыми санитарно-эпидемиологическими правилами и нормативами для ДОУ:</w:t>
      </w:r>
      <w:r>
        <w:br/>
        <w:t>1) проводится ежедневный утренний приём детей воспитателями, которые опрашивают родителей о состоянии здоровья. Настоящие правила, и нормативы направлены на охрану здоровья детей при осуществлении деятельности по их воспитанию, обучению, развитию и оздоровлению в дошкольных организациях.</w:t>
      </w:r>
      <w:r>
        <w:br/>
        <w:t>2) Один раз в неделю медсестра проводят осмотр детей на педикулез</w:t>
      </w:r>
      <w:r>
        <w:rPr>
          <w:rStyle w:val="a6"/>
          <w:b/>
          <w:bCs/>
        </w:rPr>
        <w:t>. </w:t>
      </w:r>
      <w:r>
        <w:t>Результаты осмотра заносят в специальный журнал. В случае обнаружения детей, пораженных педикулезом, их отправляют на консультацию к специалистам (для санации).</w:t>
      </w:r>
      <w:r>
        <w:br/>
        <w:t>Медсестра наряду с администрацией ДОУ несёт ответственность за здоровье и физическое развитие детей и лиц с ограниченными возможностями в проведение профилактических мероприятий, соблюдение санитарно-гигиенических норм, режима дня. ДОУ предоставляет помещение с соответствующими условиями для работы медсестры, осуществляет контроль их деятельности.</w:t>
      </w:r>
      <w:r>
        <w:br/>
      </w:r>
      <w:proofErr w:type="spellStart"/>
      <w:r>
        <w:rPr>
          <w:rStyle w:val="a4"/>
        </w:rPr>
        <w:t>Физкультурно</w:t>
      </w:r>
      <w:proofErr w:type="spellEnd"/>
      <w:r>
        <w:rPr>
          <w:rStyle w:val="a4"/>
        </w:rPr>
        <w:t xml:space="preserve"> – оздоровительная работа в ДОУ. Большое внимание в детском саду уделяется созданию условий для сохранения и укрепления здоровья воспитанников и лиц с ограниченными возможностями. </w:t>
      </w:r>
      <w:r>
        <w:t>Деятельность по сохранению и укреплению здоровья воспитанников осуществляется с учётом индивидуальных особенностей детей; путём оптимизации режима дня (все виды режима разработаны на основе требований СанПиН); осуществления профилактических мероприятий; контроля за физическим и психическим состоянием детей; проведений закаливающих процедур; обеспечения условий для успешной адаптации ребёнка к детскому саду; формирование у детей и родителей мотивации к здоровому образу жизни. В течение года варьируется физическая нагрузка в соответствии с индивидуальными особенностями ребенка. Особое место уделяется повышению двигательной активности каждого ребенка в течение всего дня. Детям предоставляются оптимальные условия для увеличения двигательной активности в режиме дня: физкультуры (на улице), в свободном доступе для детей находятся физкультурные уголки, гимнастическое оборудование, организуются в большом количестве подвижные игры, физкультминутки. Широко используются корригирующие гимнастические, спортивные игры и соревнования, общие сезонные и народные праздники.</w:t>
      </w:r>
    </w:p>
    <w:p w:rsidR="00286E25" w:rsidRPr="002F064C" w:rsidRDefault="00FA0882" w:rsidP="002F064C">
      <w:pPr>
        <w:pStyle w:val="a3"/>
        <w:ind w:firstLine="708"/>
        <w:jc w:val="both"/>
      </w:pPr>
      <w:r>
        <w:t>Сотрудничество инструктора</w:t>
      </w:r>
      <w:r w:rsidR="00286E25">
        <w:t> по физической культуре, воспитателей и медсестры позволяет добиваться хороших результатов по оздоровлению и укреплению здоровья воспитанников. Дошкольный возраст является наиболее важным для формирования двигательных навыков и физических качеств, так как в этот период наиболее интенсивно развиваются различные органы и системы. В этом возрасте интенсивно созревает мозжечок, под корковые образования, кора, улучшается</w:t>
      </w:r>
      <w:r>
        <w:t xml:space="preserve"> способность к анализу движений </w:t>
      </w:r>
      <w:r w:rsidR="00286E25">
        <w:t>сверстников.</w:t>
      </w:r>
      <w:r w:rsidR="00286E25">
        <w:br/>
      </w:r>
      <w:r>
        <w:t xml:space="preserve"> </w:t>
      </w:r>
    </w:p>
    <w:sectPr w:rsidR="00286E25" w:rsidRPr="002F064C" w:rsidSect="002F06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42D6"/>
    <w:multiLevelType w:val="multilevel"/>
    <w:tmpl w:val="C226B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D8"/>
    <w:rsid w:val="000333A5"/>
    <w:rsid w:val="000A1656"/>
    <w:rsid w:val="001A6EBC"/>
    <w:rsid w:val="00286E25"/>
    <w:rsid w:val="002F064C"/>
    <w:rsid w:val="003214D8"/>
    <w:rsid w:val="003C56E7"/>
    <w:rsid w:val="00406402"/>
    <w:rsid w:val="00410D06"/>
    <w:rsid w:val="005047C5"/>
    <w:rsid w:val="00687DCF"/>
    <w:rsid w:val="007216DD"/>
    <w:rsid w:val="007330BC"/>
    <w:rsid w:val="00752C9F"/>
    <w:rsid w:val="007764B2"/>
    <w:rsid w:val="00783132"/>
    <w:rsid w:val="0080495F"/>
    <w:rsid w:val="00857FB0"/>
    <w:rsid w:val="008D2234"/>
    <w:rsid w:val="009B7B20"/>
    <w:rsid w:val="009E7876"/>
    <w:rsid w:val="00A65BE3"/>
    <w:rsid w:val="00A8632E"/>
    <w:rsid w:val="00B713D2"/>
    <w:rsid w:val="00C22F55"/>
    <w:rsid w:val="00E7506D"/>
    <w:rsid w:val="00FA0882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B72A"/>
  <w15:chartTrackingRefBased/>
  <w15:docId w15:val="{F408675B-7AC2-479E-BC54-15F4BDC4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31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E25"/>
    <w:rPr>
      <w:b/>
      <w:bCs/>
    </w:rPr>
  </w:style>
  <w:style w:type="character" w:styleId="a5">
    <w:name w:val="Hyperlink"/>
    <w:basedOn w:val="a0"/>
    <w:uiPriority w:val="99"/>
    <w:semiHidden/>
    <w:unhideWhenUsed/>
    <w:rsid w:val="00286E25"/>
    <w:rPr>
      <w:color w:val="0000FF"/>
      <w:u w:val="single"/>
    </w:rPr>
  </w:style>
  <w:style w:type="character" w:styleId="a6">
    <w:name w:val="Emphasis"/>
    <w:basedOn w:val="a0"/>
    <w:uiPriority w:val="20"/>
    <w:qFormat/>
    <w:rsid w:val="00286E25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E7506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31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22</cp:revision>
  <dcterms:created xsi:type="dcterms:W3CDTF">2022-01-21T10:43:00Z</dcterms:created>
  <dcterms:modified xsi:type="dcterms:W3CDTF">2022-04-22T12:24:00Z</dcterms:modified>
</cp:coreProperties>
</file>